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5B2B" w14:textId="267C087B" w:rsidR="007268AD" w:rsidRPr="007268AD" w:rsidRDefault="007268AD" w:rsidP="007268AD">
      <w:pPr>
        <w:rPr>
          <w:rFonts w:ascii="Calibri" w:eastAsia="Times New Roman" w:hAnsi="Calibri" w:cs="Times New Roman"/>
          <w:noProof/>
        </w:rPr>
      </w:pPr>
      <w:r w:rsidRPr="007268A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9F5D045" wp14:editId="01D6BF78">
            <wp:simplePos x="0" y="0"/>
            <wp:positionH relativeFrom="column">
              <wp:posOffset>424180</wp:posOffset>
            </wp:positionH>
            <wp:positionV relativeFrom="paragraph">
              <wp:posOffset>-365125</wp:posOffset>
            </wp:positionV>
            <wp:extent cx="379730" cy="503555"/>
            <wp:effectExtent l="0" t="0" r="1270" b="0"/>
            <wp:wrapNone/>
            <wp:docPr id="314250433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D5D75" w14:textId="77777777" w:rsidR="007268AD" w:rsidRPr="00EF6898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9A72D5E" w14:textId="77777777" w:rsidR="007268AD" w:rsidRPr="00EF6898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BJELOVARSKO-BILOGORSKA ŽUPANIJA</w:t>
      </w:r>
    </w:p>
    <w:p w14:paraId="3D843D26" w14:textId="77777777" w:rsidR="007268AD" w:rsidRPr="00EF6898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GAREŠNICA</w:t>
      </w:r>
    </w:p>
    <w:p w14:paraId="152AB805" w14:textId="77777777" w:rsidR="007268AD" w:rsidRPr="00EF6898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22E249CC" w14:textId="77777777" w:rsidR="007268AD" w:rsidRPr="00EF6898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5E35D081" w14:textId="77777777" w:rsidR="007268AD" w:rsidRPr="00EF6898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8CC3F2" w14:textId="7386B741" w:rsidR="007268AD" w:rsidRPr="00EF6898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 940-01/2</w:t>
      </w:r>
      <w:r w:rsidR="004914C8"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</w:t>
      </w:r>
      <w:r w:rsidR="004914C8"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</w:p>
    <w:p w14:paraId="20460803" w14:textId="6E7E15D7" w:rsidR="007268AD" w:rsidRPr="00EF6898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2103-4-02-2</w:t>
      </w:r>
      <w:r w:rsidR="004914C8"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5D4417"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</w:p>
    <w:p w14:paraId="39AE208D" w14:textId="09E53882" w:rsidR="007268AD" w:rsidRPr="00EF6898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Garešnica, </w:t>
      </w:r>
      <w:r w:rsidR="005D4417" w:rsidRPr="00EF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 ožujka 2025.</w:t>
      </w:r>
    </w:p>
    <w:p w14:paraId="6823834F" w14:textId="77777777" w:rsidR="007268AD" w:rsidRPr="00EF6898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714F7B" w14:textId="32FBF122" w:rsidR="007268AD" w:rsidRPr="00EF6898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 temelju odredbe članka 15. stavka 1. Odluke o gospodarenju nekretninama u vlasništvu Grada Garešnice (Službeni glasnik Grada Garešnice, broj 2/12, 3/14 </w:t>
      </w:r>
      <w:r w:rsidR="005D4417" w:rsidRPr="00EF68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Pr="00EF68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6/22) i članka 53. Statuta Grada Garešnice (Službeni glasnik Grada Garešnice, broj 2/21), gradonačelnik Grada Garešnice</w:t>
      </w:r>
      <w:r w:rsidR="00A209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Pr="00EF68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donosi</w:t>
      </w:r>
    </w:p>
    <w:p w14:paraId="5702FD18" w14:textId="77777777" w:rsidR="007268AD" w:rsidRPr="00EF6898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8B472A3" w14:textId="77777777" w:rsidR="007268AD" w:rsidRPr="00EF6898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D L U K U</w:t>
      </w:r>
    </w:p>
    <w:p w14:paraId="2D9EA6CA" w14:textId="77777777" w:rsidR="007268AD" w:rsidRPr="00EF6898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odabiru najboljeg ponuditelja na Javnom natječaju za</w:t>
      </w:r>
    </w:p>
    <w:p w14:paraId="3A71697A" w14:textId="77777777" w:rsidR="007268AD" w:rsidRPr="00EF6898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prodaju nekretnina u vlasništvu Grada Garešnice</w:t>
      </w:r>
    </w:p>
    <w:p w14:paraId="2BE83BD9" w14:textId="77777777" w:rsidR="007268AD" w:rsidRPr="00EF6898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7F3E3485" w14:textId="1F6CFC19" w:rsidR="00AA0224" w:rsidRPr="00EF6898" w:rsidRDefault="007268AD" w:rsidP="00EF689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I.</w:t>
      </w:r>
    </w:p>
    <w:p w14:paraId="7ACE1CD0" w14:textId="63435102" w:rsidR="00AA0224" w:rsidRPr="00EF6898" w:rsidRDefault="00AA0224" w:rsidP="007268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sz w:val="24"/>
          <w:szCs w:val="24"/>
        </w:rPr>
        <w:t xml:space="preserve">Ovom Odlukom Grad Garešnica, prodaje </w:t>
      </w:r>
      <w:r w:rsidR="00DB640B">
        <w:rPr>
          <w:rFonts w:ascii="Times New Roman" w:hAnsi="Times New Roman" w:cs="Times New Roman"/>
          <w:sz w:val="24"/>
          <w:szCs w:val="24"/>
        </w:rPr>
        <w:t>B.D</w:t>
      </w:r>
      <w:r w:rsidRPr="00EF6898">
        <w:rPr>
          <w:rFonts w:ascii="Times New Roman" w:hAnsi="Times New Roman" w:cs="Times New Roman"/>
          <w:sz w:val="24"/>
          <w:szCs w:val="24"/>
        </w:rPr>
        <w:t xml:space="preserve"> iz  Hrastovca, kao najboljem ponuditelju, </w:t>
      </w:r>
      <w:r w:rsidRPr="00EF6898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nekretninu upisana u zk.ul.br. 1438, k.o. Hrastovac, k.č.br. 574/3, POTKUĆNICA, PUT, površine 222m</w:t>
      </w:r>
      <w:r w:rsidRPr="00EF6898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², po cijeni od</w:t>
      </w:r>
      <w:r w:rsidRPr="00EF6898">
        <w:rPr>
          <w:rFonts w:ascii="Times New Roman" w:hAnsi="Times New Roman" w:cs="Times New Roman"/>
          <w:sz w:val="24"/>
          <w:szCs w:val="24"/>
        </w:rPr>
        <w:t xml:space="preserve"> 505,00 eura, temeljem provedenog javnog natječaja za prodaju nekretnina u vlasništvu Grada Garešnice</w:t>
      </w:r>
      <w:r w:rsidR="00EF6898" w:rsidRPr="00EF6898">
        <w:rPr>
          <w:rFonts w:ascii="Times New Roman" w:eastAsia="Times New Roman" w:hAnsi="Times New Roman" w:cs="Times New Roman"/>
          <w:sz w:val="24"/>
          <w:szCs w:val="24"/>
        </w:rPr>
        <w:t xml:space="preserve"> KLASA: </w:t>
      </w:r>
      <w:r w:rsidR="00EF6898" w:rsidRPr="00EF68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940-01/25-01/7, URBROJ: 2103-4-02-25-3,</w:t>
      </w:r>
      <w:r w:rsidR="00EF6898" w:rsidRPr="00EF6898">
        <w:rPr>
          <w:rFonts w:ascii="Times New Roman" w:hAnsi="Times New Roman" w:cs="Times New Roman"/>
          <w:sz w:val="24"/>
          <w:szCs w:val="24"/>
        </w:rPr>
        <w:t xml:space="preserve"> objavljenog 20. veljače 2025. godine na službenim stranicama i oglasnoj ploči Grada Garešnice.</w:t>
      </w:r>
    </w:p>
    <w:p w14:paraId="69CB8A49" w14:textId="77777777" w:rsidR="007268AD" w:rsidRPr="00EF6898" w:rsidRDefault="007268AD" w:rsidP="00EF689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408509E1" w14:textId="77777777" w:rsidR="007268AD" w:rsidRPr="00EF6898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EF689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II.</w:t>
      </w:r>
    </w:p>
    <w:p w14:paraId="0C1643AA" w14:textId="77777777" w:rsidR="007268AD" w:rsidRPr="00EF6898" w:rsidRDefault="007268AD" w:rsidP="00EF689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6EBC2C" w14:textId="33101EC7" w:rsidR="007268AD" w:rsidRPr="00EF6898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sz w:val="24"/>
          <w:szCs w:val="24"/>
        </w:rPr>
        <w:t>Odabrani ponuditelj iz točke I. ove Odluke dužan je platiti kupoprodajnu cijenu najkasnije na dan potpisa kupoprodajnog ugovora.</w:t>
      </w:r>
    </w:p>
    <w:p w14:paraId="5535AADE" w14:textId="77777777" w:rsidR="007268AD" w:rsidRPr="00EF6898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sz w:val="24"/>
          <w:szCs w:val="24"/>
        </w:rPr>
        <w:t>Iznos uplaćene jamčevine uračunava se u kupoprodajnu cijenu.</w:t>
      </w:r>
    </w:p>
    <w:p w14:paraId="1304856D" w14:textId="77777777" w:rsidR="007268AD" w:rsidRPr="00EF6898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F7F549B" w14:textId="451AD8C6" w:rsidR="007268AD" w:rsidRPr="00EF6898" w:rsidRDefault="00EF6898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7268AD" w:rsidRPr="00EF6898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14:paraId="42DD8604" w14:textId="77777777" w:rsidR="007268AD" w:rsidRPr="00EF6898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EEF72B" w14:textId="6CCC5E9F" w:rsidR="007268AD" w:rsidRPr="00EF6898" w:rsidRDefault="00EF6898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sz w:val="24"/>
          <w:szCs w:val="24"/>
        </w:rPr>
        <w:t>Ovlašćuje se Gradonačelnik Grada Garešnice da s odabranim ponuditeljem iz točke I. ove Odluke zaključi i potpiše Kupoprodajni ugovor kojim će se detaljnije urediti prava i obveze stranaka sukladno pozitivnim propisima.</w:t>
      </w:r>
    </w:p>
    <w:p w14:paraId="5D8138C2" w14:textId="77777777" w:rsidR="00EF6898" w:rsidRPr="00EF6898" w:rsidRDefault="00EF6898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8D1346" w14:textId="585EA797" w:rsidR="007268AD" w:rsidRPr="00EF6898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F6898" w:rsidRPr="00EF6898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EF689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3293893" w14:textId="77777777" w:rsidR="007268AD" w:rsidRPr="00EF6898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6C3892" w14:textId="64E28B86" w:rsidR="007268AD" w:rsidRPr="00EF6898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sz w:val="24"/>
          <w:szCs w:val="24"/>
        </w:rPr>
        <w:t>Ova Odluka stupa na snagu danom donošenja</w:t>
      </w:r>
      <w:r w:rsidR="00EF6898" w:rsidRPr="00EF6898">
        <w:rPr>
          <w:rFonts w:ascii="Times New Roman" w:eastAsia="Times New Roman" w:hAnsi="Times New Roman" w:cs="Times New Roman"/>
          <w:sz w:val="24"/>
          <w:szCs w:val="24"/>
        </w:rPr>
        <w:t>, te će se objaviti na službenoj stranici Grada Garešnice.</w:t>
      </w:r>
    </w:p>
    <w:p w14:paraId="15C2F25D" w14:textId="77777777" w:rsidR="007268AD" w:rsidRPr="00EF6898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2D88B89" w14:textId="77777777" w:rsidR="007268AD" w:rsidRPr="00EF6898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86DF7FC" w14:textId="77777777" w:rsidR="007268AD" w:rsidRPr="00EF6898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GRADONAČELNIK</w:t>
      </w:r>
    </w:p>
    <w:p w14:paraId="2DCF6A12" w14:textId="77777777" w:rsidR="007268AD" w:rsidRPr="00EF6898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250132" w14:textId="558D74BC" w:rsidR="007268AD" w:rsidRPr="00EF6898" w:rsidRDefault="007268AD" w:rsidP="007268AD">
      <w:pPr>
        <w:jc w:val="lef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F68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Josip Bilandžija, dipl. ing. šum</w:t>
      </w:r>
      <w:r w:rsidRPr="00EF689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43B5AB" wp14:editId="1A1FEB2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34DA" w14:textId="77777777" w:rsidR="007268AD" w:rsidRDefault="007268AD" w:rsidP="007268A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B5A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E9D34DA" w14:textId="77777777" w:rsidR="007268AD" w:rsidRDefault="007268AD" w:rsidP="007268A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EF68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7B016E" w14:textId="77777777" w:rsidR="00A8352C" w:rsidRPr="008F0CA3" w:rsidRDefault="00A8352C">
      <w:pPr>
        <w:rPr>
          <w:rFonts w:ascii="Times New Roman" w:hAnsi="Times New Roman" w:cs="Times New Roman"/>
          <w:sz w:val="24"/>
          <w:szCs w:val="24"/>
        </w:rPr>
      </w:pPr>
    </w:p>
    <w:sectPr w:rsidR="00A8352C" w:rsidRPr="008F0CA3" w:rsidSect="0037790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7D55"/>
    <w:multiLevelType w:val="hybridMultilevel"/>
    <w:tmpl w:val="57F2589A"/>
    <w:lvl w:ilvl="0" w:tplc="6FFA5E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52"/>
    <w:rsid w:val="000A1D86"/>
    <w:rsid w:val="000F40B3"/>
    <w:rsid w:val="0016196B"/>
    <w:rsid w:val="002178A8"/>
    <w:rsid w:val="00377902"/>
    <w:rsid w:val="003F7DF4"/>
    <w:rsid w:val="004914C8"/>
    <w:rsid w:val="0059390D"/>
    <w:rsid w:val="005C62D6"/>
    <w:rsid w:val="005D4417"/>
    <w:rsid w:val="005F0927"/>
    <w:rsid w:val="006A3007"/>
    <w:rsid w:val="007268AD"/>
    <w:rsid w:val="007C3302"/>
    <w:rsid w:val="008F0CA3"/>
    <w:rsid w:val="00954A25"/>
    <w:rsid w:val="00A10174"/>
    <w:rsid w:val="00A209A8"/>
    <w:rsid w:val="00A357B3"/>
    <w:rsid w:val="00A578FF"/>
    <w:rsid w:val="00A8352C"/>
    <w:rsid w:val="00AA0224"/>
    <w:rsid w:val="00B03B4F"/>
    <w:rsid w:val="00B045F8"/>
    <w:rsid w:val="00C170A9"/>
    <w:rsid w:val="00C207F7"/>
    <w:rsid w:val="00CF7B1B"/>
    <w:rsid w:val="00D77769"/>
    <w:rsid w:val="00DB640B"/>
    <w:rsid w:val="00DD1041"/>
    <w:rsid w:val="00DF50C7"/>
    <w:rsid w:val="00E63BDF"/>
    <w:rsid w:val="00E65C6D"/>
    <w:rsid w:val="00EB5B7C"/>
    <w:rsid w:val="00EF6898"/>
    <w:rsid w:val="00F26B52"/>
    <w:rsid w:val="00F350E5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5B5D"/>
  <w15:chartTrackingRefBased/>
  <w15:docId w15:val="{594B6D99-58D5-45DA-8DE1-CE388940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F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7DF4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7268AD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Adela Labaš</cp:lastModifiedBy>
  <cp:revision>7</cp:revision>
  <dcterms:created xsi:type="dcterms:W3CDTF">2024-04-22T08:57:00Z</dcterms:created>
  <dcterms:modified xsi:type="dcterms:W3CDTF">2025-03-12T08:26:00Z</dcterms:modified>
</cp:coreProperties>
</file>